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3D8" w:rsidRDefault="006D2A6F" w:rsidP="006D2A6F">
      <w:pPr>
        <w:jc w:val="center"/>
        <w:rPr>
          <w:b/>
          <w:sz w:val="28"/>
          <w:szCs w:val="28"/>
          <w:lang w:val="en-US"/>
        </w:rPr>
      </w:pPr>
      <w:r w:rsidRPr="006D2A6F">
        <w:rPr>
          <w:b/>
          <w:sz w:val="28"/>
          <w:szCs w:val="28"/>
          <w:lang w:val="en-US"/>
        </w:rPr>
        <w:t>Comparing Traits</w:t>
      </w:r>
    </w:p>
    <w:p w:rsidR="00E44C58" w:rsidRPr="0018349B" w:rsidRDefault="006D2A6F" w:rsidP="0018349B">
      <w:pPr>
        <w:pStyle w:val="ListParagraph"/>
        <w:numPr>
          <w:ilvl w:val="0"/>
          <w:numId w:val="1"/>
        </w:numPr>
        <w:ind w:left="284" w:hanging="284"/>
        <w:rPr>
          <w:lang w:val="en-US"/>
        </w:rPr>
      </w:pPr>
      <w:r w:rsidRPr="0018349B">
        <w:rPr>
          <w:lang w:val="en-US"/>
        </w:rPr>
        <w:t>Study the different characteristics shown below</w:t>
      </w:r>
      <w:r w:rsidR="0018349B" w:rsidRPr="0018349B">
        <w:rPr>
          <w:lang w:val="en-US"/>
        </w:rPr>
        <w:t xml:space="preserve"> and d</w:t>
      </w:r>
      <w:r w:rsidRPr="0018349B">
        <w:rPr>
          <w:lang w:val="en-US"/>
        </w:rPr>
        <w:t>etermine which of these traits you show – use this information to fill in the first column of the table</w:t>
      </w:r>
      <w:r w:rsidR="0018349B">
        <w:rPr>
          <w:lang w:val="en-US"/>
        </w:rPr>
        <w:t xml:space="preserve"> (over the page)</w:t>
      </w:r>
    </w:p>
    <w:p w:rsidR="00E44C58" w:rsidRPr="0018349B" w:rsidRDefault="00E44C58" w:rsidP="0018349B">
      <w:pPr>
        <w:pStyle w:val="ListParagraph"/>
        <w:ind w:left="284" w:hanging="284"/>
        <w:rPr>
          <w:lang w:val="en-US"/>
        </w:rPr>
      </w:pPr>
    </w:p>
    <w:p w:rsidR="00B929E5" w:rsidRPr="0018349B" w:rsidRDefault="00B929E5" w:rsidP="0018349B">
      <w:pPr>
        <w:pStyle w:val="ListParagraph"/>
        <w:numPr>
          <w:ilvl w:val="0"/>
          <w:numId w:val="1"/>
        </w:numPr>
        <w:ind w:left="284" w:hanging="284"/>
        <w:rPr>
          <w:lang w:val="en-US"/>
        </w:rPr>
      </w:pPr>
      <w:r w:rsidRPr="0018349B">
        <w:rPr>
          <w:lang w:val="en-US"/>
        </w:rPr>
        <w:t>Tally the rest of the class – how many people show each trait? Use this information to fill in the second column of the table (no. of people with the trait divided by total number of people)</w:t>
      </w:r>
      <w:r w:rsidR="00E44C58" w:rsidRPr="0018349B">
        <w:rPr>
          <w:lang w:val="en-US"/>
        </w:rPr>
        <w:t>.</w:t>
      </w:r>
    </w:p>
    <w:p w:rsidR="00E44C58" w:rsidRPr="0018349B" w:rsidRDefault="00E44C58" w:rsidP="0018349B">
      <w:pPr>
        <w:pStyle w:val="ListParagraph"/>
        <w:ind w:left="284" w:hanging="284"/>
        <w:rPr>
          <w:lang w:val="en-US"/>
        </w:rPr>
      </w:pPr>
    </w:p>
    <w:p w:rsidR="00E44C58" w:rsidRPr="0018349B" w:rsidRDefault="00E44C58" w:rsidP="0018349B">
      <w:pPr>
        <w:pStyle w:val="ListParagraph"/>
        <w:numPr>
          <w:ilvl w:val="0"/>
          <w:numId w:val="1"/>
        </w:numPr>
        <w:ind w:left="284" w:hanging="284"/>
        <w:rPr>
          <w:b/>
          <w:lang w:val="en-US"/>
        </w:rPr>
      </w:pPr>
      <w:r w:rsidRPr="0018349B">
        <w:rPr>
          <w:b/>
          <w:lang w:val="en-US"/>
        </w:rPr>
        <w:t>Homework:</w:t>
      </w:r>
      <w:r w:rsidRPr="0018349B">
        <w:rPr>
          <w:lang w:val="en-US"/>
        </w:rPr>
        <w:t xml:space="preserve"> survey your family to complete the last two columns in the table – state how many members in your family were surveyed, determine the total number of people in your family with the trait and the percentage of people your family with each trait.</w:t>
      </w:r>
    </w:p>
    <w:tbl>
      <w:tblPr>
        <w:tblStyle w:val="TableGrid"/>
        <w:tblW w:w="0" w:type="auto"/>
        <w:tblLook w:val="04A0"/>
      </w:tblPr>
      <w:tblGrid>
        <w:gridCol w:w="2093"/>
        <w:gridCol w:w="2897"/>
        <w:gridCol w:w="2064"/>
        <w:gridCol w:w="3366"/>
      </w:tblGrid>
      <w:tr w:rsidR="00425758" w:rsidTr="00157BA7">
        <w:tc>
          <w:tcPr>
            <w:tcW w:w="2093" w:type="dxa"/>
          </w:tcPr>
          <w:p w:rsidR="00425758" w:rsidRPr="00425758" w:rsidRDefault="00425758" w:rsidP="00425758">
            <w:pPr>
              <w:rPr>
                <w:b/>
                <w:lang w:val="en-US"/>
              </w:rPr>
            </w:pPr>
            <w:r w:rsidRPr="00425758">
              <w:rPr>
                <w:b/>
                <w:lang w:val="en-US"/>
              </w:rPr>
              <w:t>Tongue Rolling</w:t>
            </w:r>
          </w:p>
          <w:p w:rsidR="00425758" w:rsidRPr="00425758" w:rsidRDefault="00425758" w:rsidP="00425758">
            <w:pPr>
              <w:rPr>
                <w:lang w:val="en-US"/>
              </w:rPr>
            </w:pPr>
            <w:r w:rsidRPr="00425758">
              <w:rPr>
                <w:lang w:val="en-US"/>
              </w:rPr>
              <w:t>(rolling is dominant)</w:t>
            </w:r>
          </w:p>
        </w:tc>
        <w:tc>
          <w:tcPr>
            <w:tcW w:w="2897" w:type="dxa"/>
          </w:tcPr>
          <w:p w:rsidR="00425758" w:rsidRDefault="0018349B" w:rsidP="0018349B">
            <w:pPr>
              <w:rPr>
                <w:sz w:val="20"/>
                <w:szCs w:val="20"/>
                <w:lang w:val="en-US"/>
              </w:rPr>
            </w:pPr>
            <w:r>
              <w:rPr>
                <w:noProof/>
                <w:lang w:val="en-US"/>
              </w:rPr>
              <w:drawing>
                <wp:inline distT="0" distB="0" distL="0" distR="0">
                  <wp:extent cx="720436" cy="495300"/>
                  <wp:effectExtent l="19050" t="0" r="3464" b="0"/>
                  <wp:docPr id="26" name="Picture 26" descr="http://www.biologyjunction.com/images/images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biologyjunction.com/images/images23.jpg"/>
                          <pic:cNvPicPr>
                            <a:picLocks noChangeAspect="1" noChangeArrowheads="1"/>
                          </pic:cNvPicPr>
                        </pic:nvPicPr>
                        <pic:blipFill>
                          <a:blip r:embed="rId5" cstate="print"/>
                          <a:srcRect/>
                          <a:stretch>
                            <a:fillRect/>
                          </a:stretch>
                        </pic:blipFill>
                        <pic:spPr bwMode="auto">
                          <a:xfrm>
                            <a:off x="0" y="0"/>
                            <a:ext cx="723555" cy="497444"/>
                          </a:xfrm>
                          <a:prstGeom prst="rect">
                            <a:avLst/>
                          </a:prstGeom>
                          <a:noFill/>
                          <a:ln w="9525">
                            <a:noFill/>
                            <a:miter lim="800000"/>
                            <a:headEnd/>
                            <a:tailEnd/>
                          </a:ln>
                        </pic:spPr>
                      </pic:pic>
                    </a:graphicData>
                  </a:graphic>
                </wp:inline>
              </w:drawing>
            </w:r>
            <w:r w:rsidR="00157BA7">
              <w:rPr>
                <w:b/>
                <w:lang w:val="en-US"/>
              </w:rPr>
              <w:t xml:space="preserve"> </w:t>
            </w:r>
            <w:r w:rsidRPr="0018349B">
              <w:rPr>
                <w:sz w:val="20"/>
                <w:szCs w:val="20"/>
                <w:lang w:val="en-US"/>
              </w:rPr>
              <w:t>Can roll tongue</w:t>
            </w:r>
          </w:p>
          <w:p w:rsidR="0018349B" w:rsidRPr="0018349B" w:rsidRDefault="0018349B" w:rsidP="0018349B">
            <w:pPr>
              <w:rPr>
                <w:sz w:val="20"/>
                <w:szCs w:val="20"/>
                <w:lang w:val="en-US"/>
              </w:rPr>
            </w:pPr>
          </w:p>
          <w:p w:rsidR="0018349B" w:rsidRPr="0018349B" w:rsidRDefault="0018349B" w:rsidP="0018349B">
            <w:pPr>
              <w:rPr>
                <w:lang w:val="en-US"/>
              </w:rPr>
            </w:pPr>
            <w:r>
              <w:rPr>
                <w:noProof/>
                <w:lang w:val="en-US"/>
              </w:rPr>
              <w:drawing>
                <wp:inline distT="0" distB="0" distL="0" distR="0">
                  <wp:extent cx="720725" cy="418020"/>
                  <wp:effectExtent l="19050" t="0" r="3175" b="0"/>
                  <wp:docPr id="29" name="Picture 29" descr="http://www.biologyjunction.com/images/images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biologyjunction.com/images/images22.jpg"/>
                          <pic:cNvPicPr>
                            <a:picLocks noChangeAspect="1" noChangeArrowheads="1"/>
                          </pic:cNvPicPr>
                        </pic:nvPicPr>
                        <pic:blipFill>
                          <a:blip r:embed="rId6" cstate="print"/>
                          <a:srcRect/>
                          <a:stretch>
                            <a:fillRect/>
                          </a:stretch>
                        </pic:blipFill>
                        <pic:spPr bwMode="auto">
                          <a:xfrm>
                            <a:off x="0" y="0"/>
                            <a:ext cx="720725" cy="418020"/>
                          </a:xfrm>
                          <a:prstGeom prst="rect">
                            <a:avLst/>
                          </a:prstGeom>
                          <a:noFill/>
                          <a:ln w="9525">
                            <a:noFill/>
                            <a:miter lim="800000"/>
                            <a:headEnd/>
                            <a:tailEnd/>
                          </a:ln>
                        </pic:spPr>
                      </pic:pic>
                    </a:graphicData>
                  </a:graphic>
                </wp:inline>
              </w:drawing>
            </w:r>
            <w:r w:rsidRPr="0018349B">
              <w:rPr>
                <w:sz w:val="20"/>
                <w:szCs w:val="20"/>
                <w:lang w:val="en-US"/>
              </w:rPr>
              <w:t>Can’t roll tongue</w:t>
            </w:r>
          </w:p>
        </w:tc>
        <w:tc>
          <w:tcPr>
            <w:tcW w:w="2064" w:type="dxa"/>
          </w:tcPr>
          <w:p w:rsidR="00425758" w:rsidRDefault="00425758" w:rsidP="00425758">
            <w:pPr>
              <w:rPr>
                <w:b/>
                <w:lang w:val="en-US"/>
              </w:rPr>
            </w:pPr>
            <w:r>
              <w:rPr>
                <w:b/>
                <w:lang w:val="en-US"/>
              </w:rPr>
              <w:t>Widow’s peak</w:t>
            </w:r>
          </w:p>
          <w:p w:rsidR="00425758" w:rsidRPr="00425758" w:rsidRDefault="00425758" w:rsidP="00425758">
            <w:pPr>
              <w:rPr>
                <w:lang w:val="en-US"/>
              </w:rPr>
            </w:pPr>
            <w:r w:rsidRPr="00425758">
              <w:rPr>
                <w:lang w:val="en-US"/>
              </w:rPr>
              <w:t>(peak is dominant)</w:t>
            </w:r>
          </w:p>
        </w:tc>
        <w:tc>
          <w:tcPr>
            <w:tcW w:w="3366" w:type="dxa"/>
          </w:tcPr>
          <w:p w:rsidR="00425758" w:rsidRPr="00157BA7" w:rsidRDefault="00157BA7" w:rsidP="00425758">
            <w:pPr>
              <w:rPr>
                <w:lang w:val="en-US"/>
              </w:rPr>
            </w:pPr>
            <w:r>
              <w:rPr>
                <w:b/>
                <w:noProof/>
                <w:lang w:val="en-US"/>
              </w:rPr>
              <w:drawing>
                <wp:inline distT="0" distB="0" distL="0" distR="0">
                  <wp:extent cx="863689" cy="55245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863689" cy="552450"/>
                          </a:xfrm>
                          <a:prstGeom prst="rect">
                            <a:avLst/>
                          </a:prstGeom>
                          <a:noFill/>
                          <a:ln w="9525">
                            <a:noFill/>
                            <a:miter lim="800000"/>
                            <a:headEnd/>
                            <a:tailEnd/>
                          </a:ln>
                        </pic:spPr>
                      </pic:pic>
                    </a:graphicData>
                  </a:graphic>
                </wp:inline>
              </w:drawing>
            </w:r>
            <w:r>
              <w:rPr>
                <w:b/>
                <w:lang w:val="en-US"/>
              </w:rPr>
              <w:t xml:space="preserve"> </w:t>
            </w:r>
            <w:r w:rsidRPr="00157BA7">
              <w:rPr>
                <w:sz w:val="20"/>
                <w:szCs w:val="20"/>
                <w:lang w:val="en-US"/>
              </w:rPr>
              <w:t>Widow’s peak</w:t>
            </w:r>
          </w:p>
          <w:p w:rsidR="00157BA7" w:rsidRDefault="00157BA7" w:rsidP="00425758">
            <w:pPr>
              <w:rPr>
                <w:b/>
                <w:lang w:val="en-US"/>
              </w:rPr>
            </w:pPr>
          </w:p>
          <w:p w:rsidR="00157BA7" w:rsidRPr="00157BA7" w:rsidRDefault="00157BA7" w:rsidP="00425758">
            <w:pPr>
              <w:rPr>
                <w:lang w:val="en-US"/>
              </w:rPr>
            </w:pPr>
            <w:r>
              <w:rPr>
                <w:b/>
                <w:noProof/>
                <w:lang w:val="en-US"/>
              </w:rPr>
              <w:drawing>
                <wp:inline distT="0" distB="0" distL="0" distR="0">
                  <wp:extent cx="790575" cy="531976"/>
                  <wp:effectExtent l="1905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srcRect/>
                          <a:stretch>
                            <a:fillRect/>
                          </a:stretch>
                        </pic:blipFill>
                        <pic:spPr bwMode="auto">
                          <a:xfrm>
                            <a:off x="0" y="0"/>
                            <a:ext cx="790575" cy="531976"/>
                          </a:xfrm>
                          <a:prstGeom prst="rect">
                            <a:avLst/>
                          </a:prstGeom>
                          <a:noFill/>
                          <a:ln w="9525">
                            <a:noFill/>
                            <a:miter lim="800000"/>
                            <a:headEnd/>
                            <a:tailEnd/>
                          </a:ln>
                        </pic:spPr>
                      </pic:pic>
                    </a:graphicData>
                  </a:graphic>
                </wp:inline>
              </w:drawing>
            </w:r>
            <w:r>
              <w:rPr>
                <w:b/>
                <w:lang w:val="en-US"/>
              </w:rPr>
              <w:t xml:space="preserve"> </w:t>
            </w:r>
            <w:r w:rsidRPr="00157BA7">
              <w:rPr>
                <w:sz w:val="20"/>
                <w:szCs w:val="20"/>
                <w:lang w:val="en-US"/>
              </w:rPr>
              <w:t>Straight hairline</w:t>
            </w:r>
          </w:p>
        </w:tc>
      </w:tr>
      <w:tr w:rsidR="00425758" w:rsidTr="00157BA7">
        <w:tc>
          <w:tcPr>
            <w:tcW w:w="2093" w:type="dxa"/>
          </w:tcPr>
          <w:p w:rsidR="00425758" w:rsidRDefault="00425758" w:rsidP="00425758">
            <w:pPr>
              <w:rPr>
                <w:b/>
                <w:lang w:val="en-US"/>
              </w:rPr>
            </w:pPr>
            <w:r>
              <w:rPr>
                <w:b/>
                <w:lang w:val="en-US"/>
              </w:rPr>
              <w:t xml:space="preserve">Ear lobe attachment </w:t>
            </w:r>
          </w:p>
          <w:p w:rsidR="00425758" w:rsidRPr="00425758" w:rsidRDefault="00425758" w:rsidP="00425758">
            <w:pPr>
              <w:rPr>
                <w:lang w:val="en-US"/>
              </w:rPr>
            </w:pPr>
            <w:r w:rsidRPr="00425758">
              <w:rPr>
                <w:lang w:val="en-US"/>
              </w:rPr>
              <w:t>(free is dominant)</w:t>
            </w:r>
          </w:p>
        </w:tc>
        <w:tc>
          <w:tcPr>
            <w:tcW w:w="2897" w:type="dxa"/>
          </w:tcPr>
          <w:p w:rsidR="00425758" w:rsidRDefault="00157BA7" w:rsidP="00425758">
            <w:pPr>
              <w:rPr>
                <w:b/>
                <w:lang w:val="en-US"/>
              </w:rPr>
            </w:pPr>
            <w:r w:rsidRPr="00157BA7">
              <w:rPr>
                <w:b/>
                <w:noProof/>
                <w:lang w:val="en-US" w:eastAsia="zh-TW"/>
              </w:rPr>
              <w:pict>
                <v:shapetype id="_x0000_t202" coordsize="21600,21600" o:spt="202" path="m,l,21600r21600,l21600,xe">
                  <v:stroke joinstyle="miter"/>
                  <v:path gradientshapeok="t" o:connecttype="rect"/>
                </v:shapetype>
                <v:shape id="_x0000_s1028" type="#_x0000_t202" style="position:absolute;margin-left:8.2pt;margin-top:1pt;width:116.1pt;height:54.7pt;z-index:251662336;mso-position-horizontal-relative:text;mso-position-vertical-relative:text;mso-width-relative:margin;mso-height-relative:margin" stroked="f">
                  <v:textbox>
                    <w:txbxContent>
                      <w:p w:rsidR="00157BA7" w:rsidRDefault="00157BA7">
                        <w:r w:rsidRPr="00157BA7">
                          <w:drawing>
                            <wp:inline distT="0" distB="0" distL="0" distR="0">
                              <wp:extent cx="583075" cy="590550"/>
                              <wp:effectExtent l="19050" t="0" r="74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ttached ear lobe"/>
                                      <pic:cNvPicPr>
                                        <a:picLocks noChangeAspect="1" noChangeArrowheads="1"/>
                                      </pic:cNvPicPr>
                                    </pic:nvPicPr>
                                    <pic:blipFill>
                                      <a:blip r:embed="rId9"/>
                                      <a:srcRect/>
                                      <a:stretch>
                                        <a:fillRect/>
                                      </a:stretch>
                                    </pic:blipFill>
                                    <pic:spPr bwMode="auto">
                                      <a:xfrm>
                                        <a:off x="0" y="0"/>
                                        <a:ext cx="583075" cy="590550"/>
                                      </a:xfrm>
                                      <a:prstGeom prst="rect">
                                        <a:avLst/>
                                      </a:prstGeom>
                                      <a:noFill/>
                                      <a:ln w="9525">
                                        <a:noFill/>
                                        <a:miter lim="800000"/>
                                        <a:headEnd/>
                                        <a:tailEnd/>
                                      </a:ln>
                                    </pic:spPr>
                                  </pic:pic>
                                </a:graphicData>
                              </a:graphic>
                            </wp:inline>
                          </w:drawing>
                        </w:r>
                        <w:r w:rsidRPr="00157BA7">
                          <w:drawing>
                            <wp:inline distT="0" distB="0" distL="0" distR="0">
                              <wp:extent cx="601884" cy="609600"/>
                              <wp:effectExtent l="19050" t="0" r="7716"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attached ear lobe"/>
                                      <pic:cNvPicPr>
                                        <a:picLocks noChangeAspect="1" noChangeArrowheads="1"/>
                                      </pic:cNvPicPr>
                                    </pic:nvPicPr>
                                    <pic:blipFill>
                                      <a:blip r:embed="rId10"/>
                                      <a:srcRect/>
                                      <a:stretch>
                                        <a:fillRect/>
                                      </a:stretch>
                                    </pic:blipFill>
                                    <pic:spPr bwMode="auto">
                                      <a:xfrm>
                                        <a:off x="0" y="0"/>
                                        <a:ext cx="601884" cy="609600"/>
                                      </a:xfrm>
                                      <a:prstGeom prst="rect">
                                        <a:avLst/>
                                      </a:prstGeom>
                                      <a:noFill/>
                                      <a:ln w="9525">
                                        <a:noFill/>
                                        <a:miter lim="800000"/>
                                        <a:headEnd/>
                                        <a:tailEnd/>
                                      </a:ln>
                                    </pic:spPr>
                                  </pic:pic>
                                </a:graphicData>
                              </a:graphic>
                            </wp:inline>
                          </w:drawing>
                        </w:r>
                      </w:p>
                    </w:txbxContent>
                  </v:textbox>
                </v:shape>
              </w:pict>
            </w:r>
          </w:p>
          <w:p w:rsidR="00157BA7" w:rsidRDefault="00157BA7" w:rsidP="00425758">
            <w:pPr>
              <w:rPr>
                <w:sz w:val="20"/>
                <w:szCs w:val="20"/>
                <w:lang w:val="en-US"/>
              </w:rPr>
            </w:pPr>
          </w:p>
          <w:p w:rsidR="00157BA7" w:rsidRDefault="00157BA7" w:rsidP="00425758">
            <w:pPr>
              <w:rPr>
                <w:noProof/>
                <w:lang w:val="en-US"/>
              </w:rPr>
            </w:pPr>
            <w:r>
              <w:rPr>
                <w:noProof/>
                <w:lang w:val="en-US"/>
              </w:rPr>
              <w:t xml:space="preserve"> </w:t>
            </w:r>
          </w:p>
          <w:p w:rsidR="00157BA7" w:rsidRDefault="00157BA7" w:rsidP="00425758">
            <w:pPr>
              <w:rPr>
                <w:noProof/>
                <w:lang w:val="en-US"/>
              </w:rPr>
            </w:pPr>
          </w:p>
          <w:p w:rsidR="00157BA7" w:rsidRPr="00157BA7" w:rsidRDefault="00157BA7" w:rsidP="00425758">
            <w:pPr>
              <w:rPr>
                <w:sz w:val="20"/>
                <w:szCs w:val="20"/>
                <w:lang w:val="en-US"/>
              </w:rPr>
            </w:pPr>
            <w:r>
              <w:rPr>
                <w:noProof/>
                <w:sz w:val="20"/>
                <w:szCs w:val="20"/>
                <w:lang w:val="en-US"/>
              </w:rPr>
              <w:t xml:space="preserve">      </w:t>
            </w:r>
            <w:r w:rsidRPr="00157BA7">
              <w:rPr>
                <w:noProof/>
                <w:sz w:val="20"/>
                <w:szCs w:val="20"/>
                <w:lang w:val="en-US"/>
              </w:rPr>
              <w:t>Attached</w:t>
            </w:r>
            <w:r>
              <w:rPr>
                <w:noProof/>
                <w:sz w:val="20"/>
                <w:szCs w:val="20"/>
                <w:lang w:val="en-US"/>
              </w:rPr>
              <w:t xml:space="preserve">            Non-attached</w:t>
            </w:r>
          </w:p>
        </w:tc>
        <w:tc>
          <w:tcPr>
            <w:tcW w:w="2064" w:type="dxa"/>
          </w:tcPr>
          <w:p w:rsidR="00425758" w:rsidRDefault="00425758" w:rsidP="00425758">
            <w:pPr>
              <w:rPr>
                <w:b/>
                <w:lang w:val="en-US"/>
              </w:rPr>
            </w:pPr>
            <w:r>
              <w:rPr>
                <w:b/>
                <w:lang w:val="en-US"/>
              </w:rPr>
              <w:t>Hitchhiker’s thumb</w:t>
            </w:r>
          </w:p>
          <w:p w:rsidR="00425758" w:rsidRPr="00425758" w:rsidRDefault="00425758" w:rsidP="00425758">
            <w:pPr>
              <w:rPr>
                <w:lang w:val="en-US"/>
              </w:rPr>
            </w:pPr>
            <w:r w:rsidRPr="00425758">
              <w:rPr>
                <w:lang w:val="en-US"/>
              </w:rPr>
              <w:t>(straight is dominant)</w:t>
            </w:r>
          </w:p>
        </w:tc>
        <w:tc>
          <w:tcPr>
            <w:tcW w:w="3366" w:type="dxa"/>
          </w:tcPr>
          <w:p w:rsidR="00425758" w:rsidRDefault="0018349B" w:rsidP="00425758">
            <w:pPr>
              <w:rPr>
                <w:b/>
                <w:lang w:val="en-US"/>
              </w:rPr>
            </w:pPr>
            <w:r>
              <w:rPr>
                <w:noProof/>
                <w:lang w:val="en-US"/>
              </w:rPr>
              <w:drawing>
                <wp:inline distT="0" distB="0" distL="0" distR="0">
                  <wp:extent cx="809625" cy="948590"/>
                  <wp:effectExtent l="19050" t="0" r="9525" b="0"/>
                  <wp:docPr id="32" name="Picture 32" descr="http://www.biologyjunction.com/images/clip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biologyjunction.com/images/clip0030.jpg"/>
                          <pic:cNvPicPr>
                            <a:picLocks noChangeAspect="1" noChangeArrowheads="1"/>
                          </pic:cNvPicPr>
                        </pic:nvPicPr>
                        <pic:blipFill>
                          <a:blip r:embed="rId11" cstate="print"/>
                          <a:srcRect/>
                          <a:stretch>
                            <a:fillRect/>
                          </a:stretch>
                        </pic:blipFill>
                        <pic:spPr bwMode="auto">
                          <a:xfrm>
                            <a:off x="0" y="0"/>
                            <a:ext cx="809625" cy="948590"/>
                          </a:xfrm>
                          <a:prstGeom prst="rect">
                            <a:avLst/>
                          </a:prstGeom>
                          <a:noFill/>
                          <a:ln w="9525">
                            <a:noFill/>
                            <a:miter lim="800000"/>
                            <a:headEnd/>
                            <a:tailEnd/>
                          </a:ln>
                        </pic:spPr>
                      </pic:pic>
                    </a:graphicData>
                  </a:graphic>
                </wp:inline>
              </w:drawing>
            </w:r>
          </w:p>
        </w:tc>
      </w:tr>
      <w:tr w:rsidR="00425758" w:rsidTr="00157BA7">
        <w:tc>
          <w:tcPr>
            <w:tcW w:w="2093" w:type="dxa"/>
          </w:tcPr>
          <w:p w:rsidR="00425758" w:rsidRDefault="00425758" w:rsidP="00425758">
            <w:pPr>
              <w:rPr>
                <w:b/>
                <w:lang w:val="en-US"/>
              </w:rPr>
            </w:pPr>
            <w:r>
              <w:rPr>
                <w:b/>
                <w:lang w:val="en-US"/>
              </w:rPr>
              <w:t>Bent little finger</w:t>
            </w:r>
          </w:p>
          <w:p w:rsidR="00425758" w:rsidRPr="00425758" w:rsidRDefault="00425758" w:rsidP="00425758">
            <w:pPr>
              <w:rPr>
                <w:lang w:val="en-US"/>
              </w:rPr>
            </w:pPr>
            <w:r w:rsidRPr="00425758">
              <w:rPr>
                <w:lang w:val="en-US"/>
              </w:rPr>
              <w:t>(straight is dominant)</w:t>
            </w:r>
          </w:p>
        </w:tc>
        <w:tc>
          <w:tcPr>
            <w:tcW w:w="2897" w:type="dxa"/>
          </w:tcPr>
          <w:p w:rsidR="00425758" w:rsidRDefault="0018349B" w:rsidP="00425758">
            <w:pPr>
              <w:rPr>
                <w:b/>
                <w:lang w:val="en-US"/>
              </w:rPr>
            </w:pPr>
            <w:r>
              <w:rPr>
                <w:noProof/>
                <w:lang w:val="en-US"/>
              </w:rPr>
              <w:drawing>
                <wp:inline distT="0" distB="0" distL="0" distR="0">
                  <wp:extent cx="609600" cy="1143000"/>
                  <wp:effectExtent l="19050" t="0" r="0" b="0"/>
                  <wp:docPr id="35" name="Picture 35" descr="http://www.biblenews1.com/hands/pictures/finger4b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biblenews1.com/hands/pictures/finger4bent.gif"/>
                          <pic:cNvPicPr>
                            <a:picLocks noChangeAspect="1" noChangeArrowheads="1"/>
                          </pic:cNvPicPr>
                        </pic:nvPicPr>
                        <pic:blipFill>
                          <a:blip r:embed="rId12" cstate="print"/>
                          <a:srcRect/>
                          <a:stretch>
                            <a:fillRect/>
                          </a:stretch>
                        </pic:blipFill>
                        <pic:spPr bwMode="auto">
                          <a:xfrm>
                            <a:off x="0" y="0"/>
                            <a:ext cx="609600" cy="1143000"/>
                          </a:xfrm>
                          <a:prstGeom prst="rect">
                            <a:avLst/>
                          </a:prstGeom>
                          <a:noFill/>
                          <a:ln w="9525">
                            <a:noFill/>
                            <a:miter lim="800000"/>
                            <a:headEnd/>
                            <a:tailEnd/>
                          </a:ln>
                        </pic:spPr>
                      </pic:pic>
                    </a:graphicData>
                  </a:graphic>
                </wp:inline>
              </w:drawing>
            </w:r>
          </w:p>
        </w:tc>
        <w:tc>
          <w:tcPr>
            <w:tcW w:w="2064" w:type="dxa"/>
          </w:tcPr>
          <w:p w:rsidR="00425758" w:rsidRDefault="00425758" w:rsidP="00425758">
            <w:pPr>
              <w:rPr>
                <w:b/>
                <w:lang w:val="en-US"/>
              </w:rPr>
            </w:pPr>
            <w:r>
              <w:rPr>
                <w:b/>
                <w:lang w:val="en-US"/>
              </w:rPr>
              <w:t>Dimples</w:t>
            </w:r>
          </w:p>
          <w:p w:rsidR="00425758" w:rsidRPr="00425758" w:rsidRDefault="00425758" w:rsidP="00425758">
            <w:pPr>
              <w:rPr>
                <w:lang w:val="en-US"/>
              </w:rPr>
            </w:pPr>
            <w:r w:rsidRPr="00425758">
              <w:rPr>
                <w:lang w:val="en-US"/>
              </w:rPr>
              <w:t>(dimples are dominant)</w:t>
            </w:r>
          </w:p>
        </w:tc>
        <w:tc>
          <w:tcPr>
            <w:tcW w:w="3366" w:type="dxa"/>
          </w:tcPr>
          <w:p w:rsidR="00425758" w:rsidRDefault="0018349B" w:rsidP="00425758">
            <w:pPr>
              <w:rPr>
                <w:b/>
                <w:lang w:val="en-US"/>
              </w:rPr>
            </w:pPr>
            <w:r>
              <w:rPr>
                <w:noProof/>
                <w:lang w:val="en-US"/>
              </w:rPr>
              <w:drawing>
                <wp:inline distT="0" distB="0" distL="0" distR="0">
                  <wp:extent cx="788420" cy="1000125"/>
                  <wp:effectExtent l="19050" t="0" r="0" b="0"/>
                  <wp:docPr id="38" name="Picture 38" descr="http://www.biologyjunction.com/images/Dimples20Delux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biologyjunction.com/images/Dimples20Deluxe1.jpg"/>
                          <pic:cNvPicPr>
                            <a:picLocks noChangeAspect="1" noChangeArrowheads="1"/>
                          </pic:cNvPicPr>
                        </pic:nvPicPr>
                        <pic:blipFill>
                          <a:blip r:embed="rId13" cstate="print"/>
                          <a:srcRect/>
                          <a:stretch>
                            <a:fillRect/>
                          </a:stretch>
                        </pic:blipFill>
                        <pic:spPr bwMode="auto">
                          <a:xfrm>
                            <a:off x="0" y="0"/>
                            <a:ext cx="788420" cy="1000125"/>
                          </a:xfrm>
                          <a:prstGeom prst="rect">
                            <a:avLst/>
                          </a:prstGeom>
                          <a:noFill/>
                          <a:ln w="9525">
                            <a:noFill/>
                            <a:miter lim="800000"/>
                            <a:headEnd/>
                            <a:tailEnd/>
                          </a:ln>
                        </pic:spPr>
                      </pic:pic>
                    </a:graphicData>
                  </a:graphic>
                </wp:inline>
              </w:drawing>
            </w:r>
            <w:r>
              <w:rPr>
                <w:b/>
                <w:lang w:val="en-US"/>
              </w:rPr>
              <w:t xml:space="preserve">   </w:t>
            </w:r>
            <w:r>
              <w:rPr>
                <w:noProof/>
                <w:lang w:val="en-US"/>
              </w:rPr>
              <w:drawing>
                <wp:inline distT="0" distB="0" distL="0" distR="0">
                  <wp:extent cx="800100" cy="1076325"/>
                  <wp:effectExtent l="19050" t="0" r="0" b="0"/>
                  <wp:docPr id="41" name="Picture 41" descr="http://www.biologyjunction.com/images/images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biologyjunction.com/images/images44.jpg"/>
                          <pic:cNvPicPr>
                            <a:picLocks noChangeAspect="1" noChangeArrowheads="1"/>
                          </pic:cNvPicPr>
                        </pic:nvPicPr>
                        <pic:blipFill>
                          <a:blip r:embed="rId14" cstate="print"/>
                          <a:srcRect/>
                          <a:stretch>
                            <a:fillRect/>
                          </a:stretch>
                        </pic:blipFill>
                        <pic:spPr bwMode="auto">
                          <a:xfrm>
                            <a:off x="0" y="0"/>
                            <a:ext cx="800100" cy="1076325"/>
                          </a:xfrm>
                          <a:prstGeom prst="rect">
                            <a:avLst/>
                          </a:prstGeom>
                          <a:noFill/>
                          <a:ln w="9525">
                            <a:noFill/>
                            <a:miter lim="800000"/>
                            <a:headEnd/>
                            <a:tailEnd/>
                          </a:ln>
                        </pic:spPr>
                      </pic:pic>
                    </a:graphicData>
                  </a:graphic>
                </wp:inline>
              </w:drawing>
            </w:r>
          </w:p>
          <w:p w:rsidR="0018349B" w:rsidRPr="0018349B" w:rsidRDefault="0018349B" w:rsidP="00425758">
            <w:pPr>
              <w:rPr>
                <w:sz w:val="20"/>
                <w:szCs w:val="20"/>
                <w:lang w:val="en-US"/>
              </w:rPr>
            </w:pPr>
            <w:r>
              <w:rPr>
                <w:sz w:val="20"/>
                <w:szCs w:val="20"/>
                <w:lang w:val="en-US"/>
              </w:rPr>
              <w:t>Dimples                    No dimples</w:t>
            </w:r>
          </w:p>
        </w:tc>
      </w:tr>
      <w:tr w:rsidR="00425758" w:rsidTr="00157BA7">
        <w:tc>
          <w:tcPr>
            <w:tcW w:w="2093" w:type="dxa"/>
          </w:tcPr>
          <w:p w:rsidR="00425758" w:rsidRDefault="00425758" w:rsidP="00425758">
            <w:pPr>
              <w:rPr>
                <w:b/>
                <w:lang w:val="en-US"/>
              </w:rPr>
            </w:pPr>
            <w:r>
              <w:rPr>
                <w:b/>
                <w:lang w:val="en-US"/>
              </w:rPr>
              <w:t>Mid-digit hair</w:t>
            </w:r>
          </w:p>
          <w:p w:rsidR="00425758" w:rsidRPr="00425758" w:rsidRDefault="00425758" w:rsidP="00425758">
            <w:pPr>
              <w:rPr>
                <w:lang w:val="en-US"/>
              </w:rPr>
            </w:pPr>
            <w:r w:rsidRPr="00425758">
              <w:rPr>
                <w:lang w:val="en-US"/>
              </w:rPr>
              <w:t>(hair is dominant)</w:t>
            </w:r>
          </w:p>
        </w:tc>
        <w:tc>
          <w:tcPr>
            <w:tcW w:w="2897" w:type="dxa"/>
          </w:tcPr>
          <w:p w:rsidR="00425758" w:rsidRDefault="0018349B" w:rsidP="00425758">
            <w:pPr>
              <w:rPr>
                <w:b/>
                <w:lang w:val="en-US"/>
              </w:rPr>
            </w:pPr>
            <w:r>
              <w:rPr>
                <w:noProof/>
                <w:lang w:val="en-US"/>
              </w:rPr>
              <w:drawing>
                <wp:anchor distT="0" distB="0" distL="114300" distR="114300" simplePos="0" relativeHeight="251664384" behindDoc="0" locked="0" layoutInCell="1" allowOverlap="0">
                  <wp:simplePos x="0" y="0"/>
                  <wp:positionH relativeFrom="column">
                    <wp:align>left</wp:align>
                  </wp:positionH>
                  <wp:positionV relativeFrom="line">
                    <wp:posOffset>-2540</wp:posOffset>
                  </wp:positionV>
                  <wp:extent cx="1047750" cy="965200"/>
                  <wp:effectExtent l="19050" t="0" r="0" b="0"/>
                  <wp:wrapSquare wrapText="bothSides"/>
                  <wp:docPr id="11" name="Picture 5" descr="http://faculty.stcc.edu/BIOL102/images/labs/genetics/hairfing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aculty.stcc.edu/BIOL102/images/labs/genetics/hairfinger.gif"/>
                          <pic:cNvPicPr>
                            <a:picLocks noChangeAspect="1" noChangeArrowheads="1"/>
                          </pic:cNvPicPr>
                        </pic:nvPicPr>
                        <pic:blipFill>
                          <a:blip r:embed="rId15" cstate="print"/>
                          <a:srcRect/>
                          <a:stretch>
                            <a:fillRect/>
                          </a:stretch>
                        </pic:blipFill>
                        <pic:spPr bwMode="auto">
                          <a:xfrm>
                            <a:off x="0" y="0"/>
                            <a:ext cx="1047750" cy="965200"/>
                          </a:xfrm>
                          <a:prstGeom prst="rect">
                            <a:avLst/>
                          </a:prstGeom>
                          <a:noFill/>
                          <a:ln w="9525">
                            <a:noFill/>
                            <a:miter lim="800000"/>
                            <a:headEnd/>
                            <a:tailEnd/>
                          </a:ln>
                        </pic:spPr>
                      </pic:pic>
                    </a:graphicData>
                  </a:graphic>
                </wp:anchor>
              </w:drawing>
            </w:r>
          </w:p>
        </w:tc>
        <w:tc>
          <w:tcPr>
            <w:tcW w:w="2064" w:type="dxa"/>
          </w:tcPr>
          <w:p w:rsidR="00425758" w:rsidRDefault="00425758" w:rsidP="00425758">
            <w:pPr>
              <w:rPr>
                <w:b/>
                <w:lang w:val="en-US"/>
              </w:rPr>
            </w:pPr>
            <w:r>
              <w:rPr>
                <w:b/>
                <w:lang w:val="en-US"/>
              </w:rPr>
              <w:t>Hand clasping</w:t>
            </w:r>
          </w:p>
          <w:p w:rsidR="00425758" w:rsidRPr="00425758" w:rsidRDefault="00425758" w:rsidP="00425758">
            <w:pPr>
              <w:rPr>
                <w:lang w:val="en-US"/>
              </w:rPr>
            </w:pPr>
            <w:r w:rsidRPr="00425758">
              <w:rPr>
                <w:lang w:val="en-US"/>
              </w:rPr>
              <w:t>(left thumb over is dominant)</w:t>
            </w:r>
          </w:p>
        </w:tc>
        <w:tc>
          <w:tcPr>
            <w:tcW w:w="3366" w:type="dxa"/>
          </w:tcPr>
          <w:p w:rsidR="0018349B" w:rsidRDefault="0018349B" w:rsidP="00425758">
            <w:pPr>
              <w:rPr>
                <w:b/>
                <w:lang w:val="en-US"/>
              </w:rPr>
            </w:pPr>
            <w:r>
              <w:rPr>
                <w:noProof/>
                <w:lang w:val="en-US"/>
              </w:rPr>
              <w:drawing>
                <wp:inline distT="0" distB="0" distL="0" distR="0">
                  <wp:extent cx="1551336" cy="752475"/>
                  <wp:effectExtent l="19050" t="0" r="0" b="0"/>
                  <wp:docPr id="23" name="Picture 23" descr="http://www.biologyjunction.com/images/clip0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biologyjunction.com/images/clip0032.jpg"/>
                          <pic:cNvPicPr>
                            <a:picLocks noChangeAspect="1" noChangeArrowheads="1"/>
                          </pic:cNvPicPr>
                        </pic:nvPicPr>
                        <pic:blipFill>
                          <a:blip r:embed="rId16" cstate="print"/>
                          <a:srcRect/>
                          <a:stretch>
                            <a:fillRect/>
                          </a:stretch>
                        </pic:blipFill>
                        <pic:spPr bwMode="auto">
                          <a:xfrm>
                            <a:off x="0" y="0"/>
                            <a:ext cx="1551336" cy="752475"/>
                          </a:xfrm>
                          <a:prstGeom prst="rect">
                            <a:avLst/>
                          </a:prstGeom>
                          <a:noFill/>
                          <a:ln w="9525">
                            <a:noFill/>
                            <a:miter lim="800000"/>
                            <a:headEnd/>
                            <a:tailEnd/>
                          </a:ln>
                        </pic:spPr>
                      </pic:pic>
                    </a:graphicData>
                  </a:graphic>
                </wp:inline>
              </w:drawing>
            </w:r>
          </w:p>
          <w:p w:rsidR="0018349B" w:rsidRPr="0018349B" w:rsidRDefault="0018349B" w:rsidP="00425758">
            <w:pPr>
              <w:rPr>
                <w:sz w:val="20"/>
                <w:szCs w:val="20"/>
                <w:lang w:val="en-US"/>
              </w:rPr>
            </w:pPr>
            <w:r w:rsidRPr="0018349B">
              <w:rPr>
                <w:sz w:val="20"/>
                <w:szCs w:val="20"/>
                <w:lang w:val="en-US"/>
              </w:rPr>
              <w:t>Left on top</w:t>
            </w:r>
            <w:r>
              <w:rPr>
                <w:sz w:val="20"/>
                <w:szCs w:val="20"/>
                <w:lang w:val="en-US"/>
              </w:rPr>
              <w:t xml:space="preserve">           Right on top</w:t>
            </w:r>
          </w:p>
        </w:tc>
      </w:tr>
      <w:tr w:rsidR="00425758" w:rsidTr="00157BA7">
        <w:tc>
          <w:tcPr>
            <w:tcW w:w="2093" w:type="dxa"/>
          </w:tcPr>
          <w:p w:rsidR="00425758" w:rsidRDefault="00425758" w:rsidP="00425758">
            <w:pPr>
              <w:rPr>
                <w:b/>
                <w:lang w:val="en-US"/>
              </w:rPr>
            </w:pPr>
            <w:r>
              <w:rPr>
                <w:b/>
                <w:lang w:val="en-US"/>
              </w:rPr>
              <w:t>Cleft chin</w:t>
            </w:r>
          </w:p>
          <w:p w:rsidR="00425758" w:rsidRDefault="00425758" w:rsidP="00425758">
            <w:pPr>
              <w:rPr>
                <w:lang w:val="en-US"/>
              </w:rPr>
            </w:pPr>
            <w:r w:rsidRPr="00425758">
              <w:rPr>
                <w:lang w:val="en-US"/>
              </w:rPr>
              <w:t>(cleft is dominant)</w:t>
            </w:r>
          </w:p>
          <w:p w:rsidR="0018349B" w:rsidRPr="00425758" w:rsidRDefault="0018349B" w:rsidP="00425758">
            <w:pPr>
              <w:rPr>
                <w:lang w:val="en-US"/>
              </w:rPr>
            </w:pPr>
          </w:p>
        </w:tc>
        <w:tc>
          <w:tcPr>
            <w:tcW w:w="2897" w:type="dxa"/>
          </w:tcPr>
          <w:p w:rsidR="00425758" w:rsidRDefault="0018349B" w:rsidP="00425758">
            <w:pPr>
              <w:rPr>
                <w:b/>
                <w:lang w:val="en-US"/>
              </w:rPr>
            </w:pPr>
            <w:r w:rsidRPr="0018349B">
              <w:rPr>
                <w:noProof/>
                <w:lang w:val="en-US" w:eastAsia="zh-TW"/>
              </w:rPr>
              <w:pict>
                <v:shape id="_x0000_s1032" type="#_x0000_t202" style="position:absolute;margin-left:-.7pt;margin-top:3.55pt;width:135.4pt;height:68.45pt;z-index:251670528;mso-position-horizontal-relative:text;mso-position-vertical-relative:text;mso-width-relative:margin;mso-height-relative:margin" filled="f" stroked="f">
                  <v:textbox>
                    <w:txbxContent>
                      <w:p w:rsidR="0018349B" w:rsidRDefault="0018349B">
                        <w:r w:rsidRPr="0018349B">
                          <w:drawing>
                            <wp:inline distT="0" distB="0" distL="0" distR="0">
                              <wp:extent cx="742950" cy="7524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gram of cleft chin"/>
                                      <pic:cNvPicPr>
                                        <a:picLocks noChangeAspect="1" noChangeArrowheads="1"/>
                                      </pic:cNvPicPr>
                                    </pic:nvPicPr>
                                    <pic:blipFill>
                                      <a:blip r:embed="rId17"/>
                                      <a:srcRect/>
                                      <a:stretch>
                                        <a:fillRect/>
                                      </a:stretch>
                                    </pic:blipFill>
                                    <pic:spPr bwMode="auto">
                                      <a:xfrm>
                                        <a:off x="0" y="0"/>
                                        <a:ext cx="742950" cy="752475"/>
                                      </a:xfrm>
                                      <a:prstGeom prst="rect">
                                        <a:avLst/>
                                      </a:prstGeom>
                                      <a:noFill/>
                                      <a:ln w="9525">
                                        <a:noFill/>
                                        <a:miter lim="800000"/>
                                        <a:headEnd/>
                                        <a:tailEnd/>
                                      </a:ln>
                                    </pic:spPr>
                                  </pic:pic>
                                </a:graphicData>
                              </a:graphic>
                            </wp:inline>
                          </w:drawing>
                        </w:r>
                        <w:r w:rsidRPr="0018349B">
                          <w:rPr>
                            <w:noProof/>
                            <w:lang w:val="en-US"/>
                          </w:rPr>
                          <w:t xml:space="preserve"> </w:t>
                        </w:r>
                        <w:r w:rsidRPr="0018349B">
                          <w:drawing>
                            <wp:inline distT="0" distB="0" distL="0" distR="0">
                              <wp:extent cx="676275" cy="7429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 of chin"/>
                                      <pic:cNvPicPr>
                                        <a:picLocks noChangeAspect="1" noChangeArrowheads="1"/>
                                      </pic:cNvPicPr>
                                    </pic:nvPicPr>
                                    <pic:blipFill>
                                      <a:blip r:embed="rId18"/>
                                      <a:srcRect/>
                                      <a:stretch>
                                        <a:fillRect/>
                                      </a:stretch>
                                    </pic:blipFill>
                                    <pic:spPr bwMode="auto">
                                      <a:xfrm>
                                        <a:off x="0" y="0"/>
                                        <a:ext cx="676275" cy="742950"/>
                                      </a:xfrm>
                                      <a:prstGeom prst="rect">
                                        <a:avLst/>
                                      </a:prstGeom>
                                      <a:noFill/>
                                      <a:ln w="9525">
                                        <a:noFill/>
                                        <a:miter lim="800000"/>
                                        <a:headEnd/>
                                        <a:tailEnd/>
                                      </a:ln>
                                    </pic:spPr>
                                  </pic:pic>
                                </a:graphicData>
                              </a:graphic>
                            </wp:inline>
                          </w:drawing>
                        </w:r>
                      </w:p>
                    </w:txbxContent>
                  </v:textbox>
                </v:shape>
              </w:pict>
            </w:r>
            <w:r>
              <w:rPr>
                <w:b/>
                <w:lang w:val="en-US"/>
              </w:rPr>
              <w:t xml:space="preserve"> </w:t>
            </w:r>
          </w:p>
          <w:p w:rsidR="0018349B" w:rsidRDefault="0018349B" w:rsidP="00425758">
            <w:pPr>
              <w:rPr>
                <w:b/>
                <w:lang w:val="en-US"/>
              </w:rPr>
            </w:pPr>
          </w:p>
          <w:p w:rsidR="0018349B" w:rsidRDefault="0018349B" w:rsidP="00425758">
            <w:pPr>
              <w:rPr>
                <w:b/>
                <w:lang w:val="en-US"/>
              </w:rPr>
            </w:pPr>
          </w:p>
          <w:p w:rsidR="0018349B" w:rsidRDefault="0018349B" w:rsidP="00425758">
            <w:pPr>
              <w:rPr>
                <w:b/>
                <w:lang w:val="en-US"/>
              </w:rPr>
            </w:pPr>
          </w:p>
          <w:p w:rsidR="0018349B" w:rsidRDefault="0018349B" w:rsidP="00425758">
            <w:pPr>
              <w:rPr>
                <w:b/>
                <w:lang w:val="en-US"/>
              </w:rPr>
            </w:pPr>
          </w:p>
          <w:p w:rsidR="0018349B" w:rsidRPr="0018349B" w:rsidRDefault="0018349B" w:rsidP="00425758">
            <w:pPr>
              <w:rPr>
                <w:sz w:val="20"/>
                <w:szCs w:val="20"/>
                <w:lang w:val="en-US"/>
              </w:rPr>
            </w:pPr>
            <w:r>
              <w:rPr>
                <w:sz w:val="20"/>
                <w:szCs w:val="20"/>
                <w:lang w:val="en-US"/>
              </w:rPr>
              <w:t xml:space="preserve">      Cleft chin       Non-cleft chin</w:t>
            </w:r>
          </w:p>
        </w:tc>
        <w:tc>
          <w:tcPr>
            <w:tcW w:w="2064" w:type="dxa"/>
          </w:tcPr>
          <w:p w:rsidR="00425758" w:rsidRDefault="00425758" w:rsidP="00425758">
            <w:pPr>
              <w:rPr>
                <w:b/>
                <w:lang w:val="en-US"/>
              </w:rPr>
            </w:pPr>
            <w:r>
              <w:rPr>
                <w:b/>
                <w:lang w:val="en-US"/>
              </w:rPr>
              <w:t xml:space="preserve">Darwin’s point </w:t>
            </w:r>
          </w:p>
          <w:p w:rsidR="00425758" w:rsidRPr="00425758" w:rsidRDefault="00425758" w:rsidP="00425758">
            <w:pPr>
              <w:rPr>
                <w:lang w:val="en-US"/>
              </w:rPr>
            </w:pPr>
            <w:r w:rsidRPr="00425758">
              <w:rPr>
                <w:lang w:val="en-US"/>
              </w:rPr>
              <w:t>(present is dominant)</w:t>
            </w:r>
          </w:p>
        </w:tc>
        <w:tc>
          <w:tcPr>
            <w:tcW w:w="3366" w:type="dxa"/>
          </w:tcPr>
          <w:p w:rsidR="00425758" w:rsidRDefault="0018349B" w:rsidP="00425758">
            <w:pPr>
              <w:rPr>
                <w:b/>
                <w:lang w:val="en-US"/>
              </w:rPr>
            </w:pPr>
            <w:r>
              <w:object w:dxaOrig="6780" w:dyaOrig="73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5pt;height:75.75pt" o:ole="">
                  <v:imagedata r:id="rId19" o:title=""/>
                </v:shape>
                <o:OLEObject Type="Embed" ProgID="PBrush" ShapeID="_x0000_i1025" DrawAspect="Content" ObjectID="_1352474448" r:id="rId20"/>
              </w:object>
            </w:r>
          </w:p>
        </w:tc>
      </w:tr>
    </w:tbl>
    <w:p w:rsidR="0018349B" w:rsidRDefault="0018349B" w:rsidP="00425758">
      <w:pPr>
        <w:rPr>
          <w:b/>
          <w:lang w:val="en-US"/>
        </w:rPr>
      </w:pPr>
    </w:p>
    <w:p w:rsidR="0018349B" w:rsidRDefault="0018349B">
      <w:pPr>
        <w:rPr>
          <w:b/>
          <w:lang w:val="en-US"/>
        </w:rPr>
      </w:pPr>
      <w:r>
        <w:rPr>
          <w:b/>
          <w:lang w:val="en-US"/>
        </w:rPr>
        <w:br w:type="page"/>
      </w:r>
    </w:p>
    <w:p w:rsidR="00425758" w:rsidRDefault="00425758" w:rsidP="00425758">
      <w:pPr>
        <w:rPr>
          <w:b/>
          <w:lang w:val="en-US"/>
        </w:rPr>
      </w:pPr>
    </w:p>
    <w:tbl>
      <w:tblPr>
        <w:tblStyle w:val="TableGrid"/>
        <w:tblW w:w="0" w:type="auto"/>
        <w:tblLook w:val="04A0"/>
      </w:tblPr>
      <w:tblGrid>
        <w:gridCol w:w="1736"/>
        <w:gridCol w:w="1736"/>
        <w:gridCol w:w="1737"/>
        <w:gridCol w:w="1737"/>
        <w:gridCol w:w="1737"/>
        <w:gridCol w:w="1737"/>
      </w:tblGrid>
      <w:tr w:rsidR="00425758" w:rsidTr="00425758">
        <w:tc>
          <w:tcPr>
            <w:tcW w:w="1736" w:type="dxa"/>
          </w:tcPr>
          <w:p w:rsidR="00425758" w:rsidRPr="0018349B" w:rsidRDefault="00425758" w:rsidP="00425758">
            <w:pPr>
              <w:jc w:val="center"/>
              <w:rPr>
                <w:b/>
                <w:lang w:val="en-US"/>
              </w:rPr>
            </w:pPr>
            <w:r w:rsidRPr="0018349B">
              <w:rPr>
                <w:b/>
                <w:lang w:val="en-US"/>
              </w:rPr>
              <w:t>Trait</w:t>
            </w:r>
          </w:p>
        </w:tc>
        <w:tc>
          <w:tcPr>
            <w:tcW w:w="1736" w:type="dxa"/>
          </w:tcPr>
          <w:p w:rsidR="00425758" w:rsidRPr="0018349B" w:rsidRDefault="00425758" w:rsidP="00425758">
            <w:pPr>
              <w:jc w:val="center"/>
              <w:rPr>
                <w:b/>
                <w:lang w:val="en-US"/>
              </w:rPr>
            </w:pPr>
            <w:r w:rsidRPr="0018349B">
              <w:rPr>
                <w:b/>
                <w:lang w:val="en-US"/>
              </w:rPr>
              <w:t>You (Yes/No)</w:t>
            </w:r>
          </w:p>
        </w:tc>
        <w:tc>
          <w:tcPr>
            <w:tcW w:w="1737" w:type="dxa"/>
          </w:tcPr>
          <w:p w:rsidR="00425758" w:rsidRPr="0018349B" w:rsidRDefault="00425758" w:rsidP="00425758">
            <w:pPr>
              <w:jc w:val="center"/>
              <w:rPr>
                <w:b/>
                <w:lang w:val="en-US"/>
              </w:rPr>
            </w:pPr>
            <w:r w:rsidRPr="0018349B">
              <w:rPr>
                <w:b/>
                <w:lang w:val="en-US"/>
              </w:rPr>
              <w:t>% with trait in class</w:t>
            </w:r>
          </w:p>
        </w:tc>
        <w:tc>
          <w:tcPr>
            <w:tcW w:w="1737" w:type="dxa"/>
          </w:tcPr>
          <w:p w:rsidR="00425758" w:rsidRPr="0018349B" w:rsidRDefault="00425758" w:rsidP="00425758">
            <w:pPr>
              <w:jc w:val="center"/>
              <w:rPr>
                <w:b/>
                <w:lang w:val="en-US"/>
              </w:rPr>
            </w:pPr>
            <w:r w:rsidRPr="0018349B">
              <w:rPr>
                <w:b/>
                <w:lang w:val="en-US"/>
              </w:rPr>
              <w:t>No. of people in family</w:t>
            </w:r>
          </w:p>
        </w:tc>
        <w:tc>
          <w:tcPr>
            <w:tcW w:w="1737" w:type="dxa"/>
          </w:tcPr>
          <w:p w:rsidR="00425758" w:rsidRPr="0018349B" w:rsidRDefault="00425758" w:rsidP="00425758">
            <w:pPr>
              <w:jc w:val="center"/>
              <w:rPr>
                <w:b/>
                <w:lang w:val="en-US"/>
              </w:rPr>
            </w:pPr>
            <w:r w:rsidRPr="0018349B">
              <w:rPr>
                <w:b/>
                <w:lang w:val="en-US"/>
              </w:rPr>
              <w:t>No. of people in family with trait</w:t>
            </w:r>
          </w:p>
        </w:tc>
        <w:tc>
          <w:tcPr>
            <w:tcW w:w="1737" w:type="dxa"/>
          </w:tcPr>
          <w:p w:rsidR="00425758" w:rsidRPr="0018349B" w:rsidRDefault="00425758" w:rsidP="00425758">
            <w:pPr>
              <w:jc w:val="center"/>
              <w:rPr>
                <w:b/>
                <w:lang w:val="en-US"/>
              </w:rPr>
            </w:pPr>
            <w:r w:rsidRPr="0018349B">
              <w:rPr>
                <w:b/>
                <w:lang w:val="en-US"/>
              </w:rPr>
              <w:t>% with trait in family</w:t>
            </w:r>
          </w:p>
        </w:tc>
      </w:tr>
      <w:tr w:rsidR="00425758" w:rsidTr="00425758">
        <w:tc>
          <w:tcPr>
            <w:tcW w:w="1736" w:type="dxa"/>
          </w:tcPr>
          <w:p w:rsidR="00425758" w:rsidRPr="0018349B" w:rsidRDefault="00425758" w:rsidP="00425758">
            <w:pPr>
              <w:rPr>
                <w:lang w:val="en-US"/>
              </w:rPr>
            </w:pPr>
            <w:r w:rsidRPr="0018349B">
              <w:rPr>
                <w:lang w:val="en-US"/>
              </w:rPr>
              <w:t>Can roll tongue</w:t>
            </w:r>
          </w:p>
        </w:tc>
        <w:tc>
          <w:tcPr>
            <w:tcW w:w="1736" w:type="dxa"/>
          </w:tcPr>
          <w:p w:rsidR="00425758" w:rsidRDefault="00425758" w:rsidP="00425758">
            <w:pPr>
              <w:rPr>
                <w:lang w:val="en-US"/>
              </w:rPr>
            </w:pPr>
          </w:p>
          <w:p w:rsidR="0018349B" w:rsidRPr="0018349B" w:rsidRDefault="0018349B"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r>
      <w:tr w:rsidR="00425758" w:rsidTr="00425758">
        <w:tc>
          <w:tcPr>
            <w:tcW w:w="1736" w:type="dxa"/>
          </w:tcPr>
          <w:p w:rsidR="00425758" w:rsidRPr="0018349B" w:rsidRDefault="00425758" w:rsidP="00425758">
            <w:pPr>
              <w:rPr>
                <w:lang w:val="en-US"/>
              </w:rPr>
            </w:pPr>
            <w:r w:rsidRPr="0018349B">
              <w:rPr>
                <w:lang w:val="en-US"/>
              </w:rPr>
              <w:t>Has widow’s peak</w:t>
            </w:r>
          </w:p>
        </w:tc>
        <w:tc>
          <w:tcPr>
            <w:tcW w:w="1736"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r>
      <w:tr w:rsidR="00425758" w:rsidTr="00425758">
        <w:tc>
          <w:tcPr>
            <w:tcW w:w="1736" w:type="dxa"/>
          </w:tcPr>
          <w:p w:rsidR="00425758" w:rsidRPr="0018349B" w:rsidRDefault="00425758" w:rsidP="00425758">
            <w:pPr>
              <w:rPr>
                <w:lang w:val="en-US"/>
              </w:rPr>
            </w:pPr>
            <w:r w:rsidRPr="0018349B">
              <w:rPr>
                <w:lang w:val="en-US"/>
              </w:rPr>
              <w:t>Has free ear lobes</w:t>
            </w:r>
          </w:p>
        </w:tc>
        <w:tc>
          <w:tcPr>
            <w:tcW w:w="1736"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r>
      <w:tr w:rsidR="00425758" w:rsidTr="00425758">
        <w:tc>
          <w:tcPr>
            <w:tcW w:w="1736" w:type="dxa"/>
          </w:tcPr>
          <w:p w:rsidR="00425758" w:rsidRPr="0018349B" w:rsidRDefault="00425758" w:rsidP="00425758">
            <w:pPr>
              <w:rPr>
                <w:lang w:val="en-US"/>
              </w:rPr>
            </w:pPr>
            <w:r w:rsidRPr="0018349B">
              <w:rPr>
                <w:lang w:val="en-US"/>
              </w:rPr>
              <w:t>Has straight thumb</w:t>
            </w:r>
          </w:p>
        </w:tc>
        <w:tc>
          <w:tcPr>
            <w:tcW w:w="1736"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r>
      <w:tr w:rsidR="00425758" w:rsidTr="00425758">
        <w:tc>
          <w:tcPr>
            <w:tcW w:w="1736" w:type="dxa"/>
          </w:tcPr>
          <w:p w:rsidR="00425758" w:rsidRPr="0018349B" w:rsidRDefault="00425758" w:rsidP="00425758">
            <w:pPr>
              <w:rPr>
                <w:lang w:val="en-US"/>
              </w:rPr>
            </w:pPr>
            <w:r w:rsidRPr="0018349B">
              <w:rPr>
                <w:lang w:val="en-US"/>
              </w:rPr>
              <w:t>Has straight little finger</w:t>
            </w:r>
          </w:p>
        </w:tc>
        <w:tc>
          <w:tcPr>
            <w:tcW w:w="1736"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r>
      <w:tr w:rsidR="00425758" w:rsidTr="00425758">
        <w:tc>
          <w:tcPr>
            <w:tcW w:w="1736" w:type="dxa"/>
          </w:tcPr>
          <w:p w:rsidR="00425758" w:rsidRPr="0018349B" w:rsidRDefault="00425758" w:rsidP="00425758">
            <w:pPr>
              <w:rPr>
                <w:lang w:val="en-US"/>
              </w:rPr>
            </w:pPr>
            <w:r w:rsidRPr="0018349B">
              <w:rPr>
                <w:lang w:val="en-US"/>
              </w:rPr>
              <w:t>Has dimples</w:t>
            </w:r>
          </w:p>
        </w:tc>
        <w:tc>
          <w:tcPr>
            <w:tcW w:w="1736" w:type="dxa"/>
          </w:tcPr>
          <w:p w:rsidR="00425758" w:rsidRDefault="00425758" w:rsidP="00425758">
            <w:pPr>
              <w:rPr>
                <w:lang w:val="en-US"/>
              </w:rPr>
            </w:pPr>
          </w:p>
          <w:p w:rsidR="0018349B" w:rsidRPr="0018349B" w:rsidRDefault="0018349B"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r>
      <w:tr w:rsidR="00425758" w:rsidTr="00425758">
        <w:tc>
          <w:tcPr>
            <w:tcW w:w="1736" w:type="dxa"/>
          </w:tcPr>
          <w:p w:rsidR="00425758" w:rsidRPr="0018349B" w:rsidRDefault="00425758" w:rsidP="00425758">
            <w:pPr>
              <w:rPr>
                <w:lang w:val="en-US"/>
              </w:rPr>
            </w:pPr>
            <w:r w:rsidRPr="0018349B">
              <w:rPr>
                <w:lang w:val="en-US"/>
              </w:rPr>
              <w:t>Has mid-digit hair</w:t>
            </w:r>
          </w:p>
        </w:tc>
        <w:tc>
          <w:tcPr>
            <w:tcW w:w="1736"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r>
      <w:tr w:rsidR="00425758" w:rsidTr="00425758">
        <w:tc>
          <w:tcPr>
            <w:tcW w:w="1736" w:type="dxa"/>
          </w:tcPr>
          <w:p w:rsidR="00425758" w:rsidRPr="0018349B" w:rsidRDefault="00425758" w:rsidP="00425758">
            <w:pPr>
              <w:rPr>
                <w:lang w:val="en-US"/>
              </w:rPr>
            </w:pPr>
            <w:r w:rsidRPr="0018349B">
              <w:rPr>
                <w:lang w:val="en-US"/>
              </w:rPr>
              <w:t>Left thumb on top of clasped hands</w:t>
            </w:r>
          </w:p>
        </w:tc>
        <w:tc>
          <w:tcPr>
            <w:tcW w:w="1736"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r>
      <w:tr w:rsidR="00425758" w:rsidTr="00425758">
        <w:tc>
          <w:tcPr>
            <w:tcW w:w="1736" w:type="dxa"/>
          </w:tcPr>
          <w:p w:rsidR="00425758" w:rsidRPr="0018349B" w:rsidRDefault="00425758" w:rsidP="00425758">
            <w:pPr>
              <w:rPr>
                <w:lang w:val="en-US"/>
              </w:rPr>
            </w:pPr>
            <w:r w:rsidRPr="0018349B">
              <w:rPr>
                <w:lang w:val="en-US"/>
              </w:rPr>
              <w:t>Has cleft chin</w:t>
            </w:r>
          </w:p>
        </w:tc>
        <w:tc>
          <w:tcPr>
            <w:tcW w:w="1736" w:type="dxa"/>
          </w:tcPr>
          <w:p w:rsidR="00425758" w:rsidRDefault="00425758" w:rsidP="00425758">
            <w:pPr>
              <w:rPr>
                <w:lang w:val="en-US"/>
              </w:rPr>
            </w:pPr>
          </w:p>
          <w:p w:rsidR="0018349B" w:rsidRPr="0018349B" w:rsidRDefault="0018349B"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r>
      <w:tr w:rsidR="00425758" w:rsidTr="00425758">
        <w:tc>
          <w:tcPr>
            <w:tcW w:w="1736" w:type="dxa"/>
          </w:tcPr>
          <w:p w:rsidR="00425758" w:rsidRPr="0018349B" w:rsidRDefault="00425758" w:rsidP="00425758">
            <w:pPr>
              <w:rPr>
                <w:lang w:val="en-US"/>
              </w:rPr>
            </w:pPr>
            <w:r w:rsidRPr="0018349B">
              <w:rPr>
                <w:lang w:val="en-US"/>
              </w:rPr>
              <w:t>Has Darwin’s point</w:t>
            </w:r>
          </w:p>
        </w:tc>
        <w:tc>
          <w:tcPr>
            <w:tcW w:w="1736"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c>
          <w:tcPr>
            <w:tcW w:w="1737" w:type="dxa"/>
          </w:tcPr>
          <w:p w:rsidR="00425758" w:rsidRPr="0018349B" w:rsidRDefault="00425758" w:rsidP="00425758">
            <w:pPr>
              <w:rPr>
                <w:lang w:val="en-US"/>
              </w:rPr>
            </w:pPr>
          </w:p>
        </w:tc>
      </w:tr>
    </w:tbl>
    <w:p w:rsidR="00425758" w:rsidRPr="00425758" w:rsidRDefault="00425758" w:rsidP="00425758">
      <w:pPr>
        <w:rPr>
          <w:b/>
          <w:lang w:val="en-US"/>
        </w:rPr>
      </w:pPr>
    </w:p>
    <w:sectPr w:rsidR="00425758" w:rsidRPr="00425758" w:rsidSect="006D2A6F">
      <w:pgSz w:w="11906" w:h="16838"/>
      <w:pgMar w:top="720" w:right="851" w:bottom="1440"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314E4"/>
    <w:multiLevelType w:val="hybridMultilevel"/>
    <w:tmpl w:val="DCEE3AF4"/>
    <w:lvl w:ilvl="0" w:tplc="279A9D5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D2A6F"/>
    <w:rsid w:val="000F04F1"/>
    <w:rsid w:val="00157BA7"/>
    <w:rsid w:val="0018349B"/>
    <w:rsid w:val="002C56C6"/>
    <w:rsid w:val="00425758"/>
    <w:rsid w:val="005913D8"/>
    <w:rsid w:val="006D2A6F"/>
    <w:rsid w:val="00760A4D"/>
    <w:rsid w:val="00A7465C"/>
    <w:rsid w:val="00B929E5"/>
    <w:rsid w:val="00CF56D4"/>
    <w:rsid w:val="00E44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3D8"/>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2A6F"/>
    <w:pPr>
      <w:ind w:left="720"/>
      <w:contextualSpacing/>
    </w:pPr>
  </w:style>
  <w:style w:type="table" w:styleId="TableGrid">
    <w:name w:val="Table Grid"/>
    <w:basedOn w:val="TableNormal"/>
    <w:uiPriority w:val="59"/>
    <w:rsid w:val="0042575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7BA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7BA7"/>
    <w:rPr>
      <w:rFonts w:ascii="Tahoma" w:hAnsi="Tahoma" w:cs="Tahoma"/>
      <w:sz w:val="16"/>
      <w:szCs w:val="16"/>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jpeg"/><Relationship Id="rId18" Type="http://schemas.openxmlformats.org/officeDocument/2006/relationships/image" Target="media/image14.gi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emf"/><Relationship Id="rId12" Type="http://schemas.openxmlformats.org/officeDocument/2006/relationships/image" Target="media/image8.gif"/><Relationship Id="rId17" Type="http://schemas.openxmlformats.org/officeDocument/2006/relationships/image" Target="media/image13.gif"/><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gif"/><Relationship Id="rId10" Type="http://schemas.openxmlformats.org/officeDocument/2006/relationships/image" Target="media/image6.gif"/><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dc:creator>
  <cp:keywords/>
  <dc:description/>
  <cp:lastModifiedBy>Rainer</cp:lastModifiedBy>
  <cp:revision>5</cp:revision>
  <dcterms:created xsi:type="dcterms:W3CDTF">2010-11-28T06:58:00Z</dcterms:created>
  <dcterms:modified xsi:type="dcterms:W3CDTF">2010-11-28T07:34:00Z</dcterms:modified>
</cp:coreProperties>
</file>